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b w:val="1"/>
          <w:i w:val="1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Pc </w:t>
      </w: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recepción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widowControl w:val="0"/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2"/>
          <w:szCs w:val="22"/>
        </w:rPr>
      </w:pPr>
      <w:bookmarkStart w:colFirst="0" w:colLast="0" w:name="_e0ku0utpji0b" w:id="0"/>
      <w:bookmarkEnd w:id="0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</w:t>
      </w:r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x36 </w:t>
      </w:r>
      <w:r w:rsidDel="00000000" w:rsidR="00000000" w:rsidRPr="00000000">
        <w:rPr>
          <w:sz w:val="22"/>
          <w:szCs w:val="22"/>
          <w:rtl w:val="0"/>
        </w:rPr>
        <w:t xml:space="preserve">$1.419.264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0" w:right="420" w:firstLine="0"/>
        <w:rPr>
          <w:i w:val="1"/>
          <w:sz w:val="42"/>
          <w:szCs w:val="42"/>
          <w:u w:val="single"/>
        </w:rPr>
      </w:pPr>
      <w:bookmarkStart w:colFirst="0" w:colLast="0" w:name="_el82hc3f8xs" w:id="1"/>
      <w:bookmarkEnd w:id="1"/>
      <w:r w:rsidDel="00000000" w:rsidR="00000000" w:rsidRPr="00000000">
        <w:rPr>
          <w:i w:val="1"/>
          <w:sz w:val="42"/>
          <w:szCs w:val="42"/>
          <w:u w:val="single"/>
          <w:rtl w:val="0"/>
        </w:rPr>
        <w:t xml:space="preserve">Pc ventas:</w:t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ind w:left="720" w:hanging="360"/>
        <w:rPr>
          <w:u w:val="none"/>
          <w:vertAlign w:val="baseli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Notebook Nsx Epsilon Cloud 4gb Ram 64ssd</w:t>
      </w:r>
      <w:r w:rsidDel="00000000" w:rsidR="00000000" w:rsidRPr="00000000">
        <w:rPr>
          <w:rtl w:val="0"/>
        </w:rPr>
        <w:t xml:space="preserve"> x24 </w:t>
      </w:r>
      <w:r w:rsidDel="00000000" w:rsidR="00000000" w:rsidRPr="00000000">
        <w:rPr>
          <w:b w:val="1"/>
          <w:rtl w:val="0"/>
        </w:rPr>
        <w:t xml:space="preserve">$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946.176</w:t>
      </w:r>
    </w:p>
    <w:p w:rsidR="00000000" w:rsidDel="00000000" w:rsidP="00000000" w:rsidRDefault="00000000" w:rsidRPr="00000000" w14:paraId="00000007">
      <w:pPr>
        <w:ind w:left="720" w:firstLine="0"/>
        <w:rPr>
          <w:rFonts w:ascii="Roboto" w:cs="Roboto" w:eastAsia="Roboto" w:hAnsi="Roboto"/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i w:val="1"/>
          <w:sz w:val="42"/>
          <w:szCs w:val="42"/>
          <w:u w:val="single"/>
        </w:rPr>
      </w:pPr>
      <w:bookmarkStart w:colFirst="0" w:colLast="0" w:name="_oo7w5pj49od5" w:id="2"/>
      <w:bookmarkEnd w:id="2"/>
      <w:r w:rsidDel="00000000" w:rsidR="00000000" w:rsidRPr="00000000">
        <w:rPr>
          <w:i w:val="1"/>
          <w:sz w:val="42"/>
          <w:szCs w:val="42"/>
          <w:u w:val="single"/>
          <w:rtl w:val="0"/>
        </w:rPr>
        <w:t xml:space="preserve">Pc deposito:</w:t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widowControl w:val="0"/>
        <w:numPr>
          <w:ilvl w:val="0"/>
          <w:numId w:val="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ge60olx262pz" w:id="3"/>
      <w:bookmarkEnd w:id="3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x14 </w:t>
      </w:r>
      <w:r w:rsidDel="00000000" w:rsidR="00000000" w:rsidRPr="00000000">
        <w:rPr>
          <w:sz w:val="22"/>
          <w:szCs w:val="22"/>
          <w:rtl w:val="0"/>
        </w:rPr>
        <w:t xml:space="preserve">$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551.936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administracion: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widowControl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/>
      </w:pPr>
      <w:bookmarkStart w:colFirst="0" w:colLast="0" w:name="_qhutp8ljnc2o" w:id="4"/>
      <w:bookmarkEnd w:id="4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X24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$948.000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Pc gerencia:</w:t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widowControl w:val="0"/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b w:val="0"/>
          <w:sz w:val="22"/>
          <w:szCs w:val="22"/>
        </w:rPr>
      </w:pPr>
      <w:bookmarkStart w:colFirst="0" w:colLast="0" w:name="_q0s86cz9u6x1" w:id="5"/>
      <w:bookmarkEnd w:id="5"/>
      <w:r w:rsidDel="00000000" w:rsidR="00000000" w:rsidRPr="00000000">
        <w:rPr>
          <w:rFonts w:ascii="Roboto" w:cs="Roboto" w:eastAsia="Roboto" w:hAnsi="Roboto"/>
          <w:b w:val="0"/>
          <w:sz w:val="23"/>
          <w:szCs w:val="23"/>
          <w:rtl w:val="0"/>
        </w:rPr>
        <w:t xml:space="preserve">Notebook HP 240 G7 plateado ceniza oscuro 14", Intel Core i3 1005G1 8GB de RAM 1TB HDD, Intel UHD Graphics G1 (Ice Lake 32 EU) 1366x768px Windows 10 Home </w:t>
      </w:r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X21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$2.835.000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b w:val="1"/>
          <w:i w:val="1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Pc Diseño:</w:t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widowControl w:val="0"/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highlight w:val="white"/>
        </w:rPr>
      </w:pPr>
      <w:bookmarkStart w:colFirst="0" w:colLast="0" w:name="_qf6pa60tifh" w:id="6"/>
      <w:bookmarkEnd w:id="6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highlight w:val="white"/>
          <w:rtl w:val="0"/>
        </w:rPr>
        <w:t xml:space="preserve">Motherboard - Procesador - Memoria RAM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$155.000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firstLine="0"/>
        <w:rPr>
          <w:rFonts w:ascii="Roboto" w:cs="Roboto" w:eastAsia="Roboto" w:hAnsi="Roboto"/>
          <w:b w:val="0"/>
          <w:sz w:val="22"/>
          <w:szCs w:val="22"/>
          <w:highlight w:val="white"/>
        </w:rPr>
      </w:pPr>
      <w:bookmarkStart w:colFirst="0" w:colLast="0" w:name="_8yk86cx6xlh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keepNext w:val="0"/>
        <w:keepLines w:val="0"/>
        <w:widowControl w:val="0"/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highlight w:val="white"/>
        </w:rPr>
      </w:pPr>
      <w:bookmarkStart w:colFirst="0" w:colLast="0" w:name="_t993ro3ius67" w:id="8"/>
      <w:bookmarkEnd w:id="8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highlight w:val="white"/>
          <w:rtl w:val="0"/>
        </w:rPr>
        <w:t xml:space="preserve">Disco sólido interno Western Digital WD Green WDS100T3G0A 1TB verde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$19.200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27940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widowControl w:val="0"/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highlight w:val="white"/>
        </w:rPr>
      </w:pPr>
      <w:bookmarkStart w:colFirst="0" w:colLast="0" w:name="_m1ygvixid2r1" w:id="9"/>
      <w:bookmarkEnd w:id="9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highlight w:val="white"/>
          <w:rtl w:val="0"/>
        </w:rPr>
        <w:t xml:space="preserve">Fuente de alimentación para PC Giga-Byte Technology GP-P750GM 750W negra 100V/240V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$22.600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keepNext w:val="0"/>
        <w:keepLines w:val="0"/>
        <w:widowControl w:val="0"/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2"/>
          <w:szCs w:val="22"/>
          <w:highlight w:val="white"/>
        </w:rPr>
      </w:pPr>
      <w:bookmarkStart w:colFirst="0" w:colLast="0" w:name="_wmrjonq96ntk" w:id="10"/>
      <w:bookmarkEnd w:id="10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Gabinete Gamer Saikano Tx4 Black Coolers Rgb Vidrio Templado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$18.000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clado gamer Logitech Serie G Prodigy G213 QWERTY español color negro con luz RGB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$9.500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</w:t>
      </w:r>
      <w:r w:rsidDel="00000000" w:rsidR="00000000" w:rsidRPr="00000000">
        <w:rPr>
          <w:rFonts w:ascii="Roboto" w:cs="Roboto" w:eastAsia="Roboto" w:hAnsi="Roboto"/>
          <w:rtl w:val="0"/>
        </w:rPr>
        <w:t xml:space="preserve">ouse de juego Logitech G Series Lightsync G203 negro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$4.500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</w:t>
      </w:r>
      <w:r w:rsidDel="00000000" w:rsidR="00000000" w:rsidRPr="00000000">
        <w:rPr>
          <w:rFonts w:ascii="Roboto" w:cs="Roboto" w:eastAsia="Roboto" w:hAnsi="Roboto"/>
          <w:rtl w:val="0"/>
        </w:rPr>
        <w:t xml:space="preserve">onitor gamer Samsung F22T35 led 22" dark blue gray 100V/240V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$43.000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PRECIO TOTAL: </w:t>
      </w: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$271.800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 12 </w:t>
      </w:r>
      <w:r w:rsidDel="00000000" w:rsidR="00000000" w:rsidRPr="00000000">
        <w:rPr>
          <w:b w:val="1"/>
          <w:rtl w:val="0"/>
        </w:rPr>
        <w:t xml:space="preserve">= $3.261.600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rFonts w:ascii="Roboto" w:cs="Roboto" w:eastAsia="Roboto" w:hAnsi="Roboto"/>
          <w:sz w:val="33"/>
          <w:szCs w:val="33"/>
        </w:rPr>
      </w:pPr>
      <w:bookmarkStart w:colFirst="0" w:colLast="0" w:name="_t636mo5b90rq" w:id="11"/>
      <w:bookmarkEnd w:id="11"/>
      <w:r w:rsidDel="00000000" w:rsidR="00000000" w:rsidRPr="00000000">
        <w:rPr>
          <w:rFonts w:ascii="Roboto" w:cs="Roboto" w:eastAsia="Roboto" w:hAnsi="Roboto"/>
          <w:sz w:val="33"/>
          <w:szCs w:val="33"/>
          <w:rtl w:val="0"/>
        </w:rPr>
        <w:t xml:space="preserve">Telefono Ip</w:t>
      </w:r>
    </w:p>
    <w:p w:rsidR="00000000" w:rsidDel="00000000" w:rsidP="00000000" w:rsidRDefault="00000000" w:rsidRPr="00000000" w14:paraId="0000002B">
      <w:pPr>
        <w:pStyle w:val="Heading1"/>
        <w:keepNext w:val="0"/>
        <w:keepLines w:val="0"/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b w:val="0"/>
          <w:sz w:val="22"/>
          <w:szCs w:val="22"/>
        </w:rPr>
      </w:pPr>
      <w:bookmarkStart w:colFirst="0" w:colLast="0" w:name="_2p9a7zesnig7" w:id="12"/>
      <w:bookmarkEnd w:id="12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Telefono Ip Grandstream Gxp-1405 - Garantia - Caja Cerrada (X195)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$2.925.000 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rFonts w:ascii="Roboto" w:cs="Roboto" w:eastAsia="Roboto" w:hAnsi="Roboto"/>
          <w:sz w:val="33"/>
          <w:szCs w:val="33"/>
        </w:rPr>
      </w:pPr>
      <w:bookmarkStart w:colFirst="0" w:colLast="0" w:name="_qyo2nqmljf6o" w:id="13"/>
      <w:bookmarkEnd w:id="13"/>
      <w:r w:rsidDel="00000000" w:rsidR="00000000" w:rsidRPr="00000000">
        <w:rPr>
          <w:rFonts w:ascii="Roboto" w:cs="Roboto" w:eastAsia="Roboto" w:hAnsi="Roboto"/>
          <w:sz w:val="33"/>
          <w:szCs w:val="33"/>
          <w:rtl w:val="0"/>
        </w:rPr>
        <w:t xml:space="preserve">Kit 3 Cámara Ip </w:t>
      </w:r>
    </w:p>
    <w:p w:rsidR="00000000" w:rsidDel="00000000" w:rsidP="00000000" w:rsidRDefault="00000000" w:rsidRPr="00000000" w14:paraId="0000002F">
      <w:pPr>
        <w:pStyle w:val="Heading1"/>
        <w:keepNext w:val="0"/>
        <w:keepLines w:val="0"/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3"/>
          <w:szCs w:val="23"/>
        </w:rPr>
      </w:pPr>
      <w:bookmarkStart w:colFirst="0" w:colLast="0" w:name="_6mevnvuvnli2" w:id="14"/>
      <w:bookmarkEnd w:id="14"/>
      <w:r w:rsidDel="00000000" w:rsidR="00000000" w:rsidRPr="00000000">
        <w:rPr>
          <w:rFonts w:ascii="Roboto" w:cs="Roboto" w:eastAsia="Roboto" w:hAnsi="Roboto"/>
          <w:b w:val="0"/>
          <w:sz w:val="23"/>
          <w:szCs w:val="23"/>
          <w:rtl w:val="0"/>
        </w:rPr>
        <w:t xml:space="preserve">Kit 3 Cámara Ip Exterior Domo Wifi Full Hd 2mp Audio Infrar (x51) </w:t>
      </w:r>
      <w:r w:rsidDel="00000000" w:rsidR="00000000" w:rsidRPr="00000000">
        <w:rPr>
          <w:rFonts w:ascii="Roboto" w:cs="Roboto" w:eastAsia="Roboto" w:hAnsi="Roboto"/>
          <w:sz w:val="23"/>
          <w:szCs w:val="23"/>
          <w:rtl w:val="0"/>
        </w:rPr>
        <w:t xml:space="preserve">$2.631.300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i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i w:val="1"/>
          <w:sz w:val="44"/>
          <w:szCs w:val="44"/>
          <w:u w:val="single"/>
        </w:rPr>
      </w:pPr>
      <w:r w:rsidDel="00000000" w:rsidR="00000000" w:rsidRPr="00000000">
        <w:rPr>
          <w:b w:val="1"/>
          <w:i w:val="1"/>
          <w:sz w:val="44"/>
          <w:szCs w:val="44"/>
          <w:u w:val="single"/>
          <w:rtl w:val="0"/>
        </w:rPr>
        <w:t xml:space="preserve">Pc vigilancia:</w:t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nu9yxbaunkds" w:id="15"/>
      <w:bookmarkEnd w:id="15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Gabinete Tecware Forge M-atx Mesh Frontal 4 Coolers 120mm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$17.250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rFonts w:ascii="Roboto" w:cs="Roboto" w:eastAsia="Roboto" w:hAnsi="Roboto"/>
          <w:b w:val="0"/>
          <w:sz w:val="22"/>
          <w:szCs w:val="22"/>
        </w:rPr>
      </w:pPr>
      <w:bookmarkStart w:colFirst="0" w:colLast="0" w:name="_i926qeke2tze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n4aw12834eiu" w:id="17"/>
      <w:bookmarkEnd w:id="17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Mother Gigabyte H310m M.2 2.0 Ddr4 9na Gen Socket 1151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$12.990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</w:rPr>
      </w:pPr>
      <w:bookmarkStart w:colFirst="0" w:colLast="0" w:name="_p2poy7t82p5r" w:id="18"/>
      <w:bookmarkEnd w:id="18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Memoria RAM Fury Beast DDR4 gamer color negro 8GB 1 Kingston KF426C16BB/8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$14.240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skh3yrgjb35e" w:id="19"/>
      <w:bookmarkEnd w:id="19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Disco duro interno Western Digital WD Purple WD20PURZ 2TB púrpura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$13.000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9oiiggkoh903" w:id="20"/>
      <w:bookmarkEnd w:id="20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Procesador Intel Celeron G5905 BX80701G5905 de 2 núcleos y 3.5GHz de frecuencia con gráfica integrada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$9.200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jkv7q488uei0" w:id="21"/>
      <w:bookmarkEnd w:id="21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Kit de teclado y mouse Genius KM-200 Español de color negro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$2.510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keepNext w:val="0"/>
        <w:keepLines w:val="0"/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qbv1mt7jr59q" w:id="22"/>
      <w:bookmarkEnd w:id="22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Monitor Philips V 193V5LSB2 led 18.5" negro 100V/240V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$34.400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rPr/>
      </w:pPr>
      <w:r w:rsidDel="00000000" w:rsidR="00000000" w:rsidRPr="00000000">
        <w:rPr>
          <w:b w:val="1"/>
          <w:rtl w:val="0"/>
        </w:rPr>
        <w:t xml:space="preserve">PRECIO TOTAL: </w:t>
      </w: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$103.590</w:t>
      </w:r>
      <w:r w:rsidDel="00000000" w:rsidR="00000000" w:rsidRPr="00000000">
        <w:rPr>
          <w:b w:val="1"/>
          <w:rtl w:val="0"/>
        </w:rPr>
        <w:t xml:space="preserve"> x 6 = $621.540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jefatura:</w:t>
      </w:r>
    </w:p>
    <w:p w:rsidR="00000000" w:rsidDel="00000000" w:rsidP="00000000" w:rsidRDefault="00000000" w:rsidRPr="00000000" w14:paraId="0000004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rFonts w:ascii="Roboto" w:cs="Roboto" w:eastAsia="Roboto" w:hAnsi="Roboto"/>
          <w:sz w:val="22"/>
          <w:szCs w:val="22"/>
        </w:rPr>
      </w:pPr>
      <w:bookmarkStart w:colFirst="0" w:colLast="0" w:name="_aixcd713s4dl" w:id="23"/>
      <w:bookmarkEnd w:id="23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Pc All In One Lenovo Amd 3020e 12gb 1tb + Ssd 256 W10 22 Fhd (x18)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$2.115.990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Pc sala de reuniones:</w:t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right="420"/>
        <w:rPr>
          <w:rFonts w:ascii="Roboto" w:cs="Roboto" w:eastAsia="Roboto" w:hAnsi="Roboto"/>
          <w:sz w:val="22"/>
          <w:szCs w:val="22"/>
          <w:highlight w:val="white"/>
        </w:rPr>
      </w:pPr>
      <w:bookmarkStart w:colFirst="0" w:colLast="0" w:name="_1s43zf97x5sj" w:id="24"/>
      <w:bookmarkEnd w:id="24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Netbook Bgh T295 Pantalla Tactil /4gb /hd 500gb /bluetooth x22 </w:t>
      </w: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$1.537.800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tesorería:</w:t>
      </w:r>
    </w:p>
    <w:p w:rsidR="00000000" w:rsidDel="00000000" w:rsidP="00000000" w:rsidRDefault="00000000" w:rsidRPr="00000000" w14:paraId="00000055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  <w:b w:val="0"/>
          <w:sz w:val="22"/>
          <w:szCs w:val="22"/>
          <w:u w:val="none"/>
        </w:rPr>
      </w:pPr>
      <w:bookmarkStart w:colFirst="0" w:colLast="0" w:name="_1ia9blvhf29j" w:id="25"/>
      <w:bookmarkEnd w:id="25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 18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$711.000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Pc comercio exterior: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Roboto" w:cs="Roboto" w:eastAsia="Roboto" w:hAnsi="Roboto"/>
          <w:rtl w:val="0"/>
        </w:rPr>
        <w:t xml:space="preserve">Notebook Nsx Epsilon Cloud 4gb Ram 64ssd x 4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$158.000</w:t>
      </w:r>
    </w:p>
    <w:p w:rsidR="00000000" w:rsidDel="00000000" w:rsidP="00000000" w:rsidRDefault="00000000" w:rsidRPr="00000000" w14:paraId="00000059">
      <w:pPr>
        <w:ind w:left="720" w:firstLine="0"/>
        <w:rPr>
          <w:rFonts w:ascii="Roboto" w:cs="Roboto" w:eastAsia="Roboto" w:hAnsi="Roboto"/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Pc Logística:</w:t>
      </w:r>
    </w:p>
    <w:p w:rsidR="00000000" w:rsidDel="00000000" w:rsidP="00000000" w:rsidRDefault="00000000" w:rsidRPr="00000000" w14:paraId="0000005C">
      <w:pPr>
        <w:pStyle w:val="Heading1"/>
        <w:keepNext w:val="0"/>
        <w:keepLines w:val="0"/>
        <w:widowControl w:val="0"/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/>
      </w:pPr>
      <w:bookmarkStart w:colFirst="0" w:colLast="0" w:name="_yft2nmnvwt00" w:id="26"/>
      <w:bookmarkEnd w:id="26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X24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$948.000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Contaduría:</w:t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</w:rPr>
      </w:pPr>
      <w:bookmarkStart w:colFirst="0" w:colLast="0" w:name="_noeh8vvzjycj" w:id="27"/>
      <w:bookmarkEnd w:id="27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 18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$711.000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Compras</w:t>
      </w:r>
    </w:p>
    <w:p w:rsidR="00000000" w:rsidDel="00000000" w:rsidP="00000000" w:rsidRDefault="00000000" w:rsidRPr="00000000" w14:paraId="00000062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</w:rPr>
      </w:pPr>
      <w:bookmarkStart w:colFirst="0" w:colLast="0" w:name="_vxi72vpmok8g" w:id="28"/>
      <w:bookmarkEnd w:id="28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x3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$118.500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comedor y sala de esparcimiento</w:t>
      </w:r>
    </w:p>
    <w:p w:rsidR="00000000" w:rsidDel="00000000" w:rsidP="00000000" w:rsidRDefault="00000000" w:rsidRPr="00000000" w14:paraId="00000066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  <w:b w:val="1"/>
          <w:sz w:val="48"/>
          <w:szCs w:val="48"/>
        </w:rPr>
      </w:pPr>
      <w:bookmarkStart w:colFirst="0" w:colLast="0" w:name="_f7kqckt8tq7t" w:id="29"/>
      <w:bookmarkEnd w:id="29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 11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$434.500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empaque</w:t>
      </w:r>
    </w:p>
    <w:p w:rsidR="00000000" w:rsidDel="00000000" w:rsidP="00000000" w:rsidRDefault="00000000" w:rsidRPr="00000000" w14:paraId="0000006A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jc w:val="both"/>
        <w:rPr>
          <w:rFonts w:ascii="Roboto" w:cs="Roboto" w:eastAsia="Roboto" w:hAnsi="Roboto"/>
          <w:b w:val="1"/>
          <w:sz w:val="48"/>
          <w:szCs w:val="48"/>
        </w:rPr>
      </w:pPr>
      <w:bookmarkStart w:colFirst="0" w:colLast="0" w:name="_12ztvp546f3o" w:id="30"/>
      <w:bookmarkEnd w:id="30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Nsx Epsilon Cloud 4gb Ram 64ssd x 11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$869.000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245206"/>
            <wp:effectExtent b="0" l="0" r="0" t="0"/>
            <wp:docPr id="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Pc Sistemas</w:t>
      </w:r>
    </w:p>
    <w:p w:rsidR="00000000" w:rsidDel="00000000" w:rsidP="00000000" w:rsidRDefault="00000000" w:rsidRPr="00000000" w14:paraId="0000006E">
      <w:pPr>
        <w:pStyle w:val="Heading1"/>
        <w:keepNext w:val="0"/>
        <w:keepLines w:val="0"/>
        <w:widowControl w:val="0"/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jc w:val="both"/>
        <w:rPr>
          <w:rFonts w:ascii="Roboto" w:cs="Roboto" w:eastAsia="Roboto" w:hAnsi="Roboto"/>
          <w:b w:val="0"/>
          <w:sz w:val="22"/>
          <w:szCs w:val="22"/>
        </w:rPr>
      </w:pPr>
      <w:bookmarkStart w:colFirst="0" w:colLast="0" w:name="_71fw18caekkb" w:id="31"/>
      <w:bookmarkEnd w:id="31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Notebook Asus X515ea Slate Gray 15.6 , Intel Core I3 1115g4 4gb De Ram Ddr4 256gb Ssd, 1920x1080px Windows 10 x 18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$2.285.820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Impresoras</w:t>
      </w:r>
    </w:p>
    <w:p w:rsidR="00000000" w:rsidDel="00000000" w:rsidP="00000000" w:rsidRDefault="00000000" w:rsidRPr="00000000" w14:paraId="00000071">
      <w:pPr>
        <w:pStyle w:val="Heading1"/>
        <w:keepNext w:val="0"/>
        <w:keepLines w:val="0"/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</w:rPr>
      </w:pPr>
      <w:bookmarkStart w:colFirst="0" w:colLast="0" w:name="_tn5fd3pudhws" w:id="32"/>
      <w:bookmarkEnd w:id="32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Impresora Brother Hl5250dn Duplex Red + Toner x 145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$4.408.000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</w:rPr>
        <w:drawing>
          <wp:inline distB="114300" distT="114300" distL="114300" distR="114300">
            <wp:extent cx="5943600" cy="2705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Cables de red:</w:t>
      </w:r>
    </w:p>
    <w:p w:rsidR="00000000" w:rsidDel="00000000" w:rsidP="00000000" w:rsidRDefault="00000000" w:rsidRPr="00000000" w14:paraId="00000076">
      <w:pPr>
        <w:pStyle w:val="Heading1"/>
        <w:keepNext w:val="0"/>
        <w:keepLines w:val="0"/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</w:rPr>
      </w:pPr>
      <w:bookmarkStart w:colFirst="0" w:colLast="0" w:name="_8nxo1dl480ea" w:id="33"/>
      <w:bookmarkEnd w:id="33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Cable De Red 30 Mts Patch Cord Rj45 Utp Lan Ethernet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$332.000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Plotter:</w:t>
      </w:r>
    </w:p>
    <w:p w:rsidR="00000000" w:rsidDel="00000000" w:rsidP="00000000" w:rsidRDefault="00000000" w:rsidRPr="00000000" w14:paraId="0000007A">
      <w:pPr>
        <w:pStyle w:val="Heading1"/>
        <w:keepNext w:val="0"/>
        <w:keepLines w:val="0"/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</w:rPr>
      </w:pPr>
      <w:bookmarkStart w:colFirst="0" w:colLast="0" w:name="_lkuk6zmzg2rw" w:id="34"/>
      <w:bookmarkEnd w:id="34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Plotter De Corte De 63cm Con Laser + Software Para Contornos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$71.000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Impresora 3D:</w:t>
      </w:r>
    </w:p>
    <w:p w:rsidR="00000000" w:rsidDel="00000000" w:rsidP="00000000" w:rsidRDefault="00000000" w:rsidRPr="00000000" w14:paraId="0000007E">
      <w:pPr>
        <w:pStyle w:val="Heading1"/>
        <w:keepNext w:val="0"/>
        <w:keepLines w:val="0"/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hanging="360"/>
        <w:rPr>
          <w:rFonts w:ascii="Roboto" w:cs="Roboto" w:eastAsia="Roboto" w:hAnsi="Roboto"/>
          <w:b w:val="0"/>
        </w:rPr>
      </w:pPr>
      <w:bookmarkStart w:colFirst="0" w:colLast="0" w:name="_8mzaw9v78ihm" w:id="35"/>
      <w:bookmarkEnd w:id="35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Impresora 3D Anet A8 color black/transparent 110V/220V con tecnología de impresión FDM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$92.000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Switch:</w:t>
      </w:r>
    </w:p>
    <w:p w:rsidR="00000000" w:rsidDel="00000000" w:rsidP="00000000" w:rsidRDefault="00000000" w:rsidRPr="00000000" w14:paraId="00000081">
      <w:pPr>
        <w:pStyle w:val="Heading1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</w:rPr>
      </w:pPr>
      <w:bookmarkStart w:colFirst="0" w:colLast="0" w:name="_m9l8uphvxjni" w:id="36"/>
      <w:bookmarkEnd w:id="36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Cloud Switch Mikrotik Css326-24g-2s+rm 24 Gbit 2 Sfp (x36)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$3.870.000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254360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543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b w:val="0"/>
        </w:rPr>
      </w:pPr>
      <w:bookmarkStart w:colFirst="0" w:colLast="0" w:name="_t5e5uwnznn3c" w:id="37"/>
      <w:bookmarkEnd w:id="37"/>
      <w:r w:rsidDel="00000000" w:rsidR="00000000" w:rsidRPr="00000000">
        <w:rPr>
          <w:rFonts w:ascii="Roboto" w:cs="Roboto" w:eastAsia="Roboto" w:hAnsi="Roboto"/>
          <w:b w:val="0"/>
          <w:sz w:val="22"/>
          <w:szCs w:val="22"/>
          <w:rtl w:val="0"/>
        </w:rPr>
        <w:t xml:space="preserve">Rack De 32 Unidades Con Llave, Ventilacion Y 1 Bandeja </w:t>
      </w: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$354.000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Mini Rack:</w:t>
      </w:r>
    </w:p>
    <w:p w:rsidR="00000000" w:rsidDel="00000000" w:rsidP="00000000" w:rsidRDefault="00000000" w:rsidRPr="00000000" w14:paraId="00000088">
      <w:pPr>
        <w:pStyle w:val="Heading1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rFonts w:ascii="Roboto" w:cs="Roboto" w:eastAsia="Roboto" w:hAnsi="Roboto"/>
          <w:b w:val="0"/>
        </w:rPr>
      </w:pPr>
      <w:bookmarkStart w:colFirst="0" w:colLast="0" w:name="_lcbg1g5k8vpv" w:id="38"/>
      <w:bookmarkEnd w:id="38"/>
      <w:r w:rsidDel="00000000" w:rsidR="00000000" w:rsidRPr="00000000">
        <w:rPr>
          <w:rFonts w:ascii="Roboto" w:cs="Roboto" w:eastAsia="Roboto" w:hAnsi="Roboto"/>
          <w:b w:val="0"/>
          <w:sz w:val="23"/>
          <w:szCs w:val="23"/>
          <w:rtl w:val="0"/>
        </w:rPr>
        <w:t xml:space="preserve">Mini Rack Mural 6u 19 Armado.con Fondo Gabinete (x30) </w:t>
      </w:r>
      <w:r w:rsidDel="00000000" w:rsidR="00000000" w:rsidRPr="00000000">
        <w:rPr>
          <w:rFonts w:ascii="Roboto" w:cs="Roboto" w:eastAsia="Roboto" w:hAnsi="Roboto"/>
          <w:sz w:val="23"/>
          <w:szCs w:val="23"/>
          <w:rtl w:val="0"/>
        </w:rPr>
        <w:t xml:space="preserve">$1.110.000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Cable canal:</w:t>
      </w:r>
    </w:p>
    <w:p w:rsidR="00000000" w:rsidDel="00000000" w:rsidP="00000000" w:rsidRDefault="00000000" w:rsidRPr="00000000" w14:paraId="0000008B">
      <w:pPr>
        <w:pStyle w:val="Heading1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b w:val="0"/>
        </w:rPr>
      </w:pPr>
      <w:bookmarkStart w:colFirst="0" w:colLast="0" w:name="_2uy7ihm73kmo" w:id="39"/>
      <w:bookmarkEnd w:id="39"/>
      <w:r w:rsidDel="00000000" w:rsidR="00000000" w:rsidRPr="00000000">
        <w:rPr>
          <w:b w:val="0"/>
          <w:sz w:val="22"/>
          <w:szCs w:val="22"/>
          <w:rtl w:val="0"/>
        </w:rPr>
        <w:t xml:space="preserve">Cable Canal 27x30 Mm 2 Mt Tipo Zoloda Kalop Electro Medina (x1500m) </w:t>
      </w:r>
      <w:r w:rsidDel="00000000" w:rsidR="00000000" w:rsidRPr="00000000">
        <w:rPr>
          <w:sz w:val="22"/>
          <w:szCs w:val="22"/>
          <w:rtl w:val="0"/>
        </w:rPr>
        <w:t xml:space="preserve">$312.750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Roseta:</w:t>
      </w:r>
    </w:p>
    <w:p w:rsidR="00000000" w:rsidDel="00000000" w:rsidP="00000000" w:rsidRDefault="00000000" w:rsidRPr="00000000" w14:paraId="0000008E">
      <w:pPr>
        <w:pStyle w:val="Heading1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3.2" w:lineRule="auto"/>
        <w:ind w:left="720" w:right="420" w:hanging="360"/>
        <w:rPr>
          <w:b w:val="0"/>
        </w:rPr>
      </w:pPr>
      <w:bookmarkStart w:colFirst="0" w:colLast="0" w:name="_wmrjd0lncbne" w:id="40"/>
      <w:bookmarkEnd w:id="40"/>
      <w:r w:rsidDel="00000000" w:rsidR="00000000" w:rsidRPr="00000000">
        <w:rPr>
          <w:b w:val="0"/>
          <w:sz w:val="22"/>
          <w:szCs w:val="22"/>
          <w:rtl w:val="0"/>
        </w:rPr>
        <w:t xml:space="preserve">Roseta Rj45 Con Jack Cat5 Incorporado Red Utp Pared (x788) </w:t>
      </w:r>
      <w:r w:rsidDel="00000000" w:rsidR="00000000" w:rsidRPr="00000000">
        <w:rPr>
          <w:sz w:val="22"/>
          <w:szCs w:val="22"/>
          <w:rtl w:val="0"/>
        </w:rPr>
        <w:t xml:space="preserve">$578.010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PRESUPUESTO TOTAL: $37.157.186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sz w:val="32"/>
        <w:szCs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6.png"/><Relationship Id="rId21" Type="http://schemas.openxmlformats.org/officeDocument/2006/relationships/image" Target="media/image20.png"/><Relationship Id="rId24" Type="http://schemas.openxmlformats.org/officeDocument/2006/relationships/image" Target="media/image25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5.png"/><Relationship Id="rId25" Type="http://schemas.openxmlformats.org/officeDocument/2006/relationships/image" Target="media/image2.png"/><Relationship Id="rId28" Type="http://schemas.openxmlformats.org/officeDocument/2006/relationships/image" Target="media/image22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5.png"/><Relationship Id="rId7" Type="http://schemas.openxmlformats.org/officeDocument/2006/relationships/image" Target="media/image19.png"/><Relationship Id="rId8" Type="http://schemas.openxmlformats.org/officeDocument/2006/relationships/image" Target="media/image27.png"/><Relationship Id="rId31" Type="http://schemas.openxmlformats.org/officeDocument/2006/relationships/image" Target="media/image14.png"/><Relationship Id="rId30" Type="http://schemas.openxmlformats.org/officeDocument/2006/relationships/image" Target="media/image21.png"/><Relationship Id="rId11" Type="http://schemas.openxmlformats.org/officeDocument/2006/relationships/image" Target="media/image7.png"/><Relationship Id="rId33" Type="http://schemas.openxmlformats.org/officeDocument/2006/relationships/image" Target="media/image12.png"/><Relationship Id="rId10" Type="http://schemas.openxmlformats.org/officeDocument/2006/relationships/image" Target="media/image10.png"/><Relationship Id="rId32" Type="http://schemas.openxmlformats.org/officeDocument/2006/relationships/image" Target="media/image11.png"/><Relationship Id="rId13" Type="http://schemas.openxmlformats.org/officeDocument/2006/relationships/image" Target="media/image24.png"/><Relationship Id="rId35" Type="http://schemas.openxmlformats.org/officeDocument/2006/relationships/image" Target="media/image26.png"/><Relationship Id="rId12" Type="http://schemas.openxmlformats.org/officeDocument/2006/relationships/image" Target="media/image9.png"/><Relationship Id="rId34" Type="http://schemas.openxmlformats.org/officeDocument/2006/relationships/image" Target="media/image29.png"/><Relationship Id="rId15" Type="http://schemas.openxmlformats.org/officeDocument/2006/relationships/image" Target="media/image16.png"/><Relationship Id="rId14" Type="http://schemas.openxmlformats.org/officeDocument/2006/relationships/image" Target="media/image4.png"/><Relationship Id="rId17" Type="http://schemas.openxmlformats.org/officeDocument/2006/relationships/image" Target="media/image17.png"/><Relationship Id="rId16" Type="http://schemas.openxmlformats.org/officeDocument/2006/relationships/image" Target="media/image23.png"/><Relationship Id="rId19" Type="http://schemas.openxmlformats.org/officeDocument/2006/relationships/image" Target="media/image18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